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46" w:rsidRDefault="00093D46" w:rsidP="00093D46">
      <w:pPr>
        <w:pStyle w:val="a3"/>
        <w:jc w:val="center"/>
        <w:rPr>
          <w:b/>
        </w:rPr>
      </w:pPr>
      <w:r w:rsidRPr="00093D46">
        <w:rPr>
          <w:b/>
        </w:rPr>
        <w:t>Этот  год  называется  годом  Расула  Гамзатова - поэта Дагестана.</w:t>
      </w:r>
    </w:p>
    <w:p w:rsidR="00093D46" w:rsidRPr="00093D46" w:rsidRDefault="00093D46" w:rsidP="00093D46">
      <w:pPr>
        <w:pStyle w:val="a3"/>
        <w:jc w:val="center"/>
        <w:rPr>
          <w:b/>
        </w:rPr>
      </w:pPr>
      <w:bookmarkStart w:id="0" w:name="_GoBack"/>
      <w:bookmarkEnd w:id="0"/>
    </w:p>
    <w:p w:rsidR="00093D46" w:rsidRDefault="00093D46" w:rsidP="00093D46">
      <w:pPr>
        <w:pStyle w:val="a3"/>
      </w:pPr>
      <w:proofErr w:type="spellStart"/>
      <w:r>
        <w:t>Герхмахинская</w:t>
      </w:r>
      <w:proofErr w:type="spellEnd"/>
      <w:r w:rsidRPr="00834262">
        <w:t xml:space="preserve">  </w:t>
      </w:r>
      <w:r>
        <w:t>СОШ</w:t>
      </w:r>
      <w:r w:rsidRPr="00834262">
        <w:t>  принимает  активное  участие  в  проведении  мероприятий,  посвящённых</w:t>
      </w:r>
    </w:p>
    <w:p w:rsidR="00093D46" w:rsidRDefault="00093D46" w:rsidP="00093D46">
      <w:pPr>
        <w:pStyle w:val="a3"/>
      </w:pPr>
      <w:r w:rsidRPr="00834262">
        <w:t xml:space="preserve">90- </w:t>
      </w:r>
      <w:proofErr w:type="spellStart"/>
      <w:r w:rsidRPr="00834262">
        <w:t>летию</w:t>
      </w:r>
      <w:proofErr w:type="spellEnd"/>
      <w:r w:rsidRPr="00834262">
        <w:t>  со  дня  рождения  замечательного  дагестанского  поэта.</w:t>
      </w:r>
    </w:p>
    <w:p w:rsidR="00093D46" w:rsidRPr="00834262" w:rsidRDefault="00093D46" w:rsidP="00093D46">
      <w:pPr>
        <w:pStyle w:val="a3"/>
      </w:pPr>
    </w:p>
    <w:p w:rsidR="00093D46" w:rsidRPr="00834262" w:rsidRDefault="00093D46" w:rsidP="00093D46">
      <w:r>
        <w:t xml:space="preserve">  Во  всех  классах  </w:t>
      </w:r>
      <w:proofErr w:type="spellStart"/>
      <w:r>
        <w:t>МКОУ</w:t>
      </w:r>
      <w:proofErr w:type="gramStart"/>
      <w:r w:rsidRPr="00834262">
        <w:t>«</w:t>
      </w:r>
      <w:r>
        <w:t>Г</w:t>
      </w:r>
      <w:proofErr w:type="gramEnd"/>
      <w:r>
        <w:t>ерхмахинская</w:t>
      </w:r>
      <w:proofErr w:type="spellEnd"/>
      <w:r w:rsidRPr="00834262">
        <w:t>  СОШ»  прошли  классные  часы  о  жизни  и  творчестве  Расула  Гамзатова,  где  читались  стихи  легендарного  поэта,  исполня</w:t>
      </w:r>
      <w:r>
        <w:t>лись  песни  на  слова  Расула </w:t>
      </w:r>
      <w:r w:rsidRPr="00834262">
        <w:t xml:space="preserve">Гамзатова.  В  школе  прошли  конкурсы  </w:t>
      </w:r>
      <w:proofErr w:type="spellStart"/>
      <w:r>
        <w:t>рисунков</w:t>
      </w:r>
      <w:proofErr w:type="gramStart"/>
      <w:r>
        <w:t>,п</w:t>
      </w:r>
      <w:proofErr w:type="gramEnd"/>
      <w:r>
        <w:t>лакатов</w:t>
      </w:r>
      <w:proofErr w:type="spellEnd"/>
      <w:r>
        <w:t xml:space="preserve">,  сочинений, </w:t>
      </w:r>
      <w:r w:rsidRPr="00834262">
        <w:t>освящённые  Расулу  Гамзатову.</w:t>
      </w:r>
    </w:p>
    <w:p w:rsidR="00093D46" w:rsidRDefault="00093D46" w:rsidP="00093D46">
      <w:pPr>
        <w:pStyle w:val="a3"/>
      </w:pPr>
      <w:r w:rsidRPr="00834262">
        <w:t>  </w:t>
      </w:r>
      <w:r>
        <w:rPr>
          <w:i/>
        </w:rPr>
        <w:t xml:space="preserve">  13</w:t>
      </w:r>
      <w:r>
        <w:t>февраля</w:t>
      </w:r>
      <w:r w:rsidRPr="00834262">
        <w:t xml:space="preserve">  в  нашей  школе  проводился  праздник  «Очаг  </w:t>
      </w:r>
      <w:r>
        <w:t>мой  Дагестан»  Его  подготовила</w:t>
      </w:r>
      <w:r w:rsidRPr="00834262">
        <w:t xml:space="preserve">  и  </w:t>
      </w:r>
    </w:p>
    <w:p w:rsidR="00093D46" w:rsidRDefault="00093D46" w:rsidP="00093D46">
      <w:pPr>
        <w:pStyle w:val="a3"/>
      </w:pPr>
      <w:r w:rsidRPr="00834262">
        <w:t>провел</w:t>
      </w:r>
      <w:r>
        <w:t>а</w:t>
      </w:r>
      <w:r w:rsidRPr="00834262">
        <w:t>:  учитель</w:t>
      </w:r>
      <w:r>
        <w:t xml:space="preserve">ница начальных классов </w:t>
      </w:r>
      <w:proofErr w:type="spellStart"/>
      <w:r>
        <w:t>Багамаева</w:t>
      </w:r>
      <w:proofErr w:type="spellEnd"/>
      <w:r>
        <w:t xml:space="preserve"> Н.А.</w:t>
      </w:r>
    </w:p>
    <w:p w:rsidR="00093D46" w:rsidRDefault="00093D46" w:rsidP="00093D46">
      <w:pPr>
        <w:pStyle w:val="a3"/>
      </w:pPr>
    </w:p>
    <w:p w:rsidR="00093D46" w:rsidRPr="00834262" w:rsidRDefault="00093D46" w:rsidP="00093D46">
      <w:pPr>
        <w:pStyle w:val="a3"/>
      </w:pPr>
      <w:r>
        <w:rPr>
          <w:noProof/>
          <w:lang w:eastAsia="ru-RU"/>
        </w:rPr>
        <w:drawing>
          <wp:inline distT="0" distB="0" distL="0" distR="0" wp14:anchorId="01D7EF98" wp14:editId="540F48E6">
            <wp:extent cx="5940425" cy="4454576"/>
            <wp:effectExtent l="0" t="0" r="3175" b="3175"/>
            <wp:docPr id="1" name="Рисунок 1" descr="C:\Новая папка\IMG_20210415_13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ая папка\IMG_20210415_130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D46" w:rsidRPr="00834262" w:rsidRDefault="00093D46" w:rsidP="00093D46">
      <w:pPr>
        <w:pStyle w:val="a3"/>
      </w:pPr>
      <w:r w:rsidRPr="00834262">
        <w:t> </w:t>
      </w:r>
      <w:r>
        <w:t>В</w:t>
      </w:r>
      <w:r w:rsidRPr="00834262">
        <w:t>ыступа</w:t>
      </w:r>
      <w:r>
        <w:t>ли</w:t>
      </w:r>
      <w:r w:rsidRPr="00834262">
        <w:t xml:space="preserve">  ученики  </w:t>
      </w:r>
      <w:r>
        <w:t>7б  класса</w:t>
      </w:r>
      <w:r w:rsidRPr="00834262">
        <w:t>.  Они  торжестве</w:t>
      </w:r>
      <w:r>
        <w:t xml:space="preserve">нно исполнили  гимн Дагестана, </w:t>
      </w:r>
      <w:r w:rsidRPr="00834262">
        <w:t>стихотворения  о  Дагестане.</w:t>
      </w:r>
    </w:p>
    <w:p w:rsidR="00093D46" w:rsidRPr="00834262" w:rsidRDefault="00093D46" w:rsidP="00093D46">
      <w:pPr>
        <w:pStyle w:val="a3"/>
      </w:pPr>
      <w:r w:rsidRPr="00834262">
        <w:t>Школьники  МКОУ «</w:t>
      </w:r>
      <w:proofErr w:type="spellStart"/>
      <w:r>
        <w:t>Герхмахинская</w:t>
      </w:r>
      <w:proofErr w:type="spellEnd"/>
      <w:r w:rsidRPr="00834262">
        <w:t>  СОШ»  верны  традициям, культуре  и  законам  своих  отцов.  Мы  чтим  и  уважаем  старших,  стараемся  сохранить и  преумножить  культурное  наследие  Дагестана.</w:t>
      </w:r>
    </w:p>
    <w:p w:rsidR="00093D46" w:rsidRPr="00834262" w:rsidRDefault="00093D46" w:rsidP="00093D46">
      <w:pPr>
        <w:pStyle w:val="a3"/>
      </w:pPr>
      <w:r w:rsidRPr="00834262">
        <w:t>  Зам директора по ВР</w:t>
      </w:r>
    </w:p>
    <w:p w:rsidR="00093D46" w:rsidRDefault="00093D46" w:rsidP="00093D46"/>
    <w:p w:rsidR="00F2406B" w:rsidRDefault="00F2406B"/>
    <w:sectPr w:rsidR="00F2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46"/>
    <w:rsid w:val="00093D46"/>
    <w:rsid w:val="00F2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2023-03-23T06:55:00Z</dcterms:created>
  <dcterms:modified xsi:type="dcterms:W3CDTF">2023-03-23T06:57:00Z</dcterms:modified>
</cp:coreProperties>
</file>